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C72" w:rsidRPr="00B86F1B" w:rsidRDefault="00467C72" w:rsidP="00467C72">
      <w:pPr>
        <w:pStyle w:val="ConsPlusNormal"/>
        <w:spacing w:line="0" w:lineRule="atLeast"/>
        <w:ind w:firstLine="709"/>
        <w:jc w:val="both"/>
        <w:rPr>
          <w:rFonts w:ascii="Times New Roman" w:hAnsi="Times New Roman" w:cs="Times New Roman"/>
          <w:sz w:val="28"/>
          <w:szCs w:val="28"/>
        </w:rPr>
      </w:pPr>
      <w:r w:rsidRPr="00B86F1B">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467C72" w:rsidRPr="00B86F1B" w:rsidRDefault="00467C72" w:rsidP="00467C72">
      <w:pPr>
        <w:pStyle w:val="ConsPlusNormal"/>
        <w:spacing w:line="0" w:lineRule="atLeast"/>
        <w:ind w:firstLine="709"/>
        <w:jc w:val="both"/>
        <w:rPr>
          <w:rFonts w:ascii="Times New Roman" w:hAnsi="Times New Roman" w:cs="Times New Roman"/>
          <w:sz w:val="28"/>
          <w:szCs w:val="28"/>
        </w:rPr>
      </w:pPr>
      <w:r w:rsidRPr="00B86F1B">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467C72" w:rsidRPr="00B86F1B" w:rsidRDefault="00467C72" w:rsidP="00467C72">
      <w:pPr>
        <w:pStyle w:val="ConsPlusNormal"/>
        <w:spacing w:line="0" w:lineRule="atLeast"/>
        <w:ind w:firstLine="709"/>
        <w:jc w:val="both"/>
        <w:rPr>
          <w:rFonts w:ascii="Times New Roman" w:hAnsi="Times New Roman" w:cs="Times New Roman"/>
          <w:sz w:val="28"/>
          <w:szCs w:val="28"/>
        </w:rPr>
      </w:pPr>
      <w:r w:rsidRPr="00B86F1B">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467C72" w:rsidRPr="00B86F1B" w:rsidRDefault="00467C72" w:rsidP="00467C72">
      <w:pPr>
        <w:pStyle w:val="ConsPlusNormal"/>
        <w:spacing w:line="0" w:lineRule="atLeast"/>
        <w:ind w:firstLine="709"/>
        <w:jc w:val="both"/>
        <w:rPr>
          <w:rFonts w:ascii="Times New Roman" w:hAnsi="Times New Roman" w:cs="Times New Roman"/>
          <w:sz w:val="28"/>
          <w:szCs w:val="28"/>
        </w:rPr>
      </w:pPr>
      <w:proofErr w:type="gramStart"/>
      <w:r w:rsidRPr="00B86F1B">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w:t>
      </w:r>
      <w:r>
        <w:rPr>
          <w:rFonts w:ascii="Times New Roman" w:hAnsi="Times New Roman" w:cs="Times New Roman"/>
          <w:color w:val="000000"/>
          <w:sz w:val="28"/>
          <w:szCs w:val="28"/>
        </w:rPr>
        <w:t>Г</w:t>
      </w:r>
      <w:r w:rsidRPr="00B86F1B">
        <w:rPr>
          <w:rFonts w:ascii="Times New Roman" w:hAnsi="Times New Roman" w:cs="Times New Roman"/>
          <w:color w:val="000000"/>
          <w:sz w:val="28"/>
          <w:szCs w:val="28"/>
        </w:rPr>
        <w:t xml:space="preserve">лаве </w:t>
      </w:r>
      <w:r>
        <w:rPr>
          <w:rFonts w:ascii="Times New Roman" w:hAnsi="Times New Roman" w:cs="Times New Roman"/>
          <w:color w:val="000000"/>
          <w:sz w:val="28"/>
          <w:szCs w:val="28"/>
        </w:rPr>
        <w:t xml:space="preserve">сельского поселения </w:t>
      </w:r>
      <w:r w:rsidR="00D11AB3">
        <w:rPr>
          <w:rFonts w:ascii="Times New Roman" w:hAnsi="Times New Roman" w:cs="Times New Roman"/>
          <w:color w:val="000000"/>
          <w:sz w:val="28"/>
          <w:szCs w:val="28"/>
        </w:rPr>
        <w:t>Сергиевск</w:t>
      </w:r>
      <w:r>
        <w:rPr>
          <w:rFonts w:ascii="Times New Roman" w:hAnsi="Times New Roman" w:cs="Times New Roman"/>
          <w:color w:val="000000"/>
          <w:sz w:val="28"/>
          <w:szCs w:val="28"/>
        </w:rPr>
        <w:t xml:space="preserve"> муниципального района Сергиевский Самарской области (далее</w:t>
      </w:r>
      <w:r w:rsidR="00D11AB3">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00D11AB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Глава сельского поселения)</w:t>
      </w:r>
      <w:r w:rsidRPr="00B86F1B">
        <w:rPr>
          <w:rFonts w:ascii="Times New Roman" w:hAnsi="Times New Roman" w:cs="Times New Roman"/>
          <w:color w:val="000000"/>
          <w:sz w:val="28"/>
          <w:szCs w:val="28"/>
        </w:rPr>
        <w:t xml:space="preserve"> для принятия решения</w:t>
      </w:r>
      <w:proofErr w:type="gramEnd"/>
      <w:r w:rsidRPr="00B86F1B">
        <w:rPr>
          <w:rFonts w:ascii="Times New Roman" w:hAnsi="Times New Roman" w:cs="Times New Roman"/>
          <w:color w:val="000000"/>
          <w:sz w:val="28"/>
          <w:szCs w:val="28"/>
        </w:rPr>
        <w:t xml:space="preserve"> о проведении контрольных мероприятий.</w:t>
      </w:r>
    </w:p>
    <w:p w:rsidR="00467C72" w:rsidRPr="00B86F1B" w:rsidRDefault="00467C72" w:rsidP="00467C72">
      <w:pPr>
        <w:pStyle w:val="ConsPlusNormal"/>
        <w:spacing w:line="0" w:lineRule="atLeast"/>
        <w:ind w:firstLine="709"/>
        <w:jc w:val="both"/>
        <w:rPr>
          <w:rFonts w:ascii="Times New Roman" w:hAnsi="Times New Roman" w:cs="Times New Roman"/>
          <w:sz w:val="28"/>
          <w:szCs w:val="28"/>
        </w:rPr>
      </w:pPr>
      <w:r w:rsidRPr="00B86F1B">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467C72" w:rsidRPr="00B86F1B" w:rsidRDefault="00467C72" w:rsidP="00467C72">
      <w:pPr>
        <w:pStyle w:val="ConsPlusNormal"/>
        <w:spacing w:line="0" w:lineRule="atLeast"/>
        <w:ind w:firstLine="709"/>
        <w:jc w:val="both"/>
        <w:rPr>
          <w:rFonts w:ascii="Times New Roman" w:hAnsi="Times New Roman" w:cs="Times New Roman"/>
          <w:sz w:val="28"/>
          <w:szCs w:val="28"/>
        </w:rPr>
      </w:pPr>
      <w:r w:rsidRPr="00B86F1B">
        <w:rPr>
          <w:rFonts w:ascii="Times New Roman" w:hAnsi="Times New Roman" w:cs="Times New Roman"/>
          <w:color w:val="000000"/>
          <w:sz w:val="28"/>
          <w:szCs w:val="28"/>
        </w:rPr>
        <w:t>1) информирование;</w:t>
      </w:r>
    </w:p>
    <w:p w:rsidR="00467C72" w:rsidRPr="00B86F1B" w:rsidRDefault="00467C72" w:rsidP="00467C72">
      <w:pPr>
        <w:pStyle w:val="ConsPlusNormal"/>
        <w:spacing w:line="0" w:lineRule="atLeast"/>
        <w:ind w:firstLine="709"/>
        <w:jc w:val="both"/>
        <w:rPr>
          <w:rFonts w:ascii="Times New Roman" w:hAnsi="Times New Roman" w:cs="Times New Roman"/>
          <w:color w:val="000000"/>
          <w:sz w:val="28"/>
          <w:szCs w:val="28"/>
        </w:rPr>
      </w:pPr>
      <w:r w:rsidRPr="00B86F1B">
        <w:rPr>
          <w:rFonts w:ascii="Times New Roman" w:hAnsi="Times New Roman" w:cs="Times New Roman"/>
          <w:color w:val="000000"/>
          <w:sz w:val="28"/>
          <w:szCs w:val="28"/>
        </w:rPr>
        <w:t>2) обобщение правоприменительной практики;</w:t>
      </w:r>
    </w:p>
    <w:p w:rsidR="00467C72" w:rsidRPr="00B86F1B" w:rsidRDefault="00467C72" w:rsidP="00467C72">
      <w:pPr>
        <w:pStyle w:val="ConsPlusNormal"/>
        <w:spacing w:line="0" w:lineRule="atLeast"/>
        <w:ind w:firstLine="709"/>
        <w:jc w:val="both"/>
        <w:rPr>
          <w:rFonts w:ascii="Times New Roman" w:hAnsi="Times New Roman" w:cs="Times New Roman"/>
          <w:color w:val="000000"/>
          <w:sz w:val="28"/>
          <w:szCs w:val="28"/>
        </w:rPr>
      </w:pPr>
      <w:r w:rsidRPr="00B86F1B">
        <w:rPr>
          <w:rFonts w:ascii="Times New Roman" w:hAnsi="Times New Roman" w:cs="Times New Roman"/>
          <w:color w:val="000000"/>
          <w:sz w:val="28"/>
          <w:szCs w:val="28"/>
        </w:rPr>
        <w:t>3) объявление предостережений;</w:t>
      </w:r>
    </w:p>
    <w:p w:rsidR="00467C72" w:rsidRPr="00B86F1B" w:rsidRDefault="00467C72" w:rsidP="00467C72">
      <w:pPr>
        <w:pStyle w:val="ConsPlusNormal"/>
        <w:spacing w:line="0" w:lineRule="atLeast"/>
        <w:ind w:firstLine="709"/>
        <w:jc w:val="both"/>
        <w:rPr>
          <w:rFonts w:ascii="Times New Roman" w:hAnsi="Times New Roman" w:cs="Times New Roman"/>
          <w:color w:val="000000"/>
          <w:sz w:val="28"/>
          <w:szCs w:val="28"/>
        </w:rPr>
      </w:pPr>
      <w:r w:rsidRPr="00B86F1B">
        <w:rPr>
          <w:rFonts w:ascii="Times New Roman" w:hAnsi="Times New Roman" w:cs="Times New Roman"/>
          <w:color w:val="000000"/>
          <w:sz w:val="28"/>
          <w:szCs w:val="28"/>
        </w:rPr>
        <w:t>4) консультирование.</w:t>
      </w:r>
    </w:p>
    <w:p w:rsidR="008C6B65" w:rsidRPr="00467C72" w:rsidRDefault="008C6B65" w:rsidP="00467C72"/>
    <w:sectPr w:rsidR="008C6B65" w:rsidRPr="00467C72" w:rsidSect="00C63B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D346A"/>
    <w:rsid w:val="000B17FA"/>
    <w:rsid w:val="00467C72"/>
    <w:rsid w:val="00472A3C"/>
    <w:rsid w:val="006514AA"/>
    <w:rsid w:val="008C6B65"/>
    <w:rsid w:val="00BE6499"/>
    <w:rsid w:val="00C63BDA"/>
    <w:rsid w:val="00D11AB3"/>
    <w:rsid w:val="00ED34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B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ED346A"/>
    <w:pPr>
      <w:suppressAutoHyphens/>
      <w:autoSpaceDE w:val="0"/>
      <w:spacing w:after="0" w:line="240" w:lineRule="auto"/>
      <w:ind w:firstLine="720"/>
    </w:pPr>
    <w:rPr>
      <w:rFonts w:ascii="Arial" w:eastAsia="Times New Roman" w:hAnsi="Arial" w:cs="Arial"/>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277</Words>
  <Characters>1580</Characters>
  <Application>Microsoft Office Word</Application>
  <DocSecurity>0</DocSecurity>
  <Lines>13</Lines>
  <Paragraphs>3</Paragraphs>
  <ScaleCrop>false</ScaleCrop>
  <Company>Ya Blondinko Edition</Company>
  <LinksUpToDate>false</LinksUpToDate>
  <CharactersWithSpaces>1854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Sergievsk</cp:lastModifiedBy>
  <cp:revision>4</cp:revision>
  <dcterms:created xsi:type="dcterms:W3CDTF">2022-09-26T07:44:00Z</dcterms:created>
  <dcterms:modified xsi:type="dcterms:W3CDTF">2022-09-28T13:53:00Z</dcterms:modified>
</cp:coreProperties>
</file>